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114F" w14:textId="77777777" w:rsidR="00EC4106" w:rsidRPr="00CA1834" w:rsidRDefault="00366277" w:rsidP="0036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34">
        <w:rPr>
          <w:rFonts w:ascii="Times New Roman" w:hAnsi="Times New Roman" w:cs="Times New Roman"/>
          <w:b/>
          <w:sz w:val="28"/>
          <w:szCs w:val="28"/>
        </w:rPr>
        <w:t>План мероприятий по улучшению качества работы МАУК «Дворец культуры нефтехимиков»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713"/>
        <w:gridCol w:w="2665"/>
        <w:gridCol w:w="1740"/>
        <w:gridCol w:w="1988"/>
        <w:gridCol w:w="2610"/>
        <w:gridCol w:w="2282"/>
      </w:tblGrid>
      <w:tr w:rsidR="000B6CA4" w:rsidRPr="00CA1834" w14:paraId="7DC3BD96" w14:textId="77777777" w:rsidTr="00CA1834">
        <w:tc>
          <w:tcPr>
            <w:tcW w:w="562" w:type="dxa"/>
          </w:tcPr>
          <w:p w14:paraId="245FF9F0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3" w:type="dxa"/>
          </w:tcPr>
          <w:p w14:paraId="110437CB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65" w:type="dxa"/>
          </w:tcPr>
          <w:p w14:paraId="69DD24C9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реализации </w:t>
            </w:r>
          </w:p>
          <w:p w14:paraId="63D91C24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(результат независимой оценки качества)</w:t>
            </w:r>
          </w:p>
        </w:tc>
        <w:tc>
          <w:tcPr>
            <w:tcW w:w="1740" w:type="dxa"/>
          </w:tcPr>
          <w:p w14:paraId="1B198B37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88" w:type="dxa"/>
          </w:tcPr>
          <w:p w14:paraId="3DFE734E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10" w:type="dxa"/>
          </w:tcPr>
          <w:p w14:paraId="659A4542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82" w:type="dxa"/>
          </w:tcPr>
          <w:p w14:paraId="6A5FF194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результат выполнения мероприятия</w:t>
            </w:r>
          </w:p>
        </w:tc>
      </w:tr>
      <w:tr w:rsidR="00366277" w:rsidRPr="00CA1834" w14:paraId="0033EBD8" w14:textId="77777777" w:rsidTr="00CA1834">
        <w:tc>
          <w:tcPr>
            <w:tcW w:w="14560" w:type="dxa"/>
            <w:gridSpan w:val="7"/>
          </w:tcPr>
          <w:p w14:paraId="594D293D" w14:textId="77777777" w:rsidR="00366277" w:rsidRPr="00CA1834" w:rsidRDefault="00366277" w:rsidP="003662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b/>
                <w:sz w:val="28"/>
                <w:szCs w:val="28"/>
              </w:rPr>
              <w:t>Открытость и доступность информации об учреждении</w:t>
            </w:r>
          </w:p>
        </w:tc>
      </w:tr>
      <w:tr w:rsidR="000B6CA4" w:rsidRPr="00CA1834" w14:paraId="5946A08B" w14:textId="77777777" w:rsidTr="00CA1834">
        <w:tc>
          <w:tcPr>
            <w:tcW w:w="562" w:type="dxa"/>
          </w:tcPr>
          <w:p w14:paraId="62EB7969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14:paraId="7E9D96F8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учреждения сведений об учреждении</w:t>
            </w:r>
          </w:p>
        </w:tc>
        <w:tc>
          <w:tcPr>
            <w:tcW w:w="2665" w:type="dxa"/>
          </w:tcPr>
          <w:p w14:paraId="7EB5B0E9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Усовершенствование деятельности</w:t>
            </w:r>
          </w:p>
        </w:tc>
        <w:tc>
          <w:tcPr>
            <w:tcW w:w="1740" w:type="dxa"/>
          </w:tcPr>
          <w:p w14:paraId="1B50CE90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8" w:type="dxa"/>
          </w:tcPr>
          <w:p w14:paraId="06111DCB" w14:textId="04B471F4" w:rsidR="00366277" w:rsidRPr="00CA1834" w:rsidRDefault="004E2106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Неизвестная И.С.-методист по информационной деятельности</w:t>
            </w:r>
          </w:p>
        </w:tc>
        <w:tc>
          <w:tcPr>
            <w:tcW w:w="2610" w:type="dxa"/>
          </w:tcPr>
          <w:p w14:paraId="59B0A00E" w14:textId="77777777" w:rsidR="00366277" w:rsidRPr="00CA1834" w:rsidRDefault="00366277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Удовлетворение и прогнозирование спроса услуг</w:t>
            </w:r>
          </w:p>
        </w:tc>
        <w:tc>
          <w:tcPr>
            <w:tcW w:w="2282" w:type="dxa"/>
          </w:tcPr>
          <w:p w14:paraId="67F91279" w14:textId="77777777" w:rsidR="00366277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Рост количества потребительских услуг, увеличение доходов от предоставления услуг населению</w:t>
            </w:r>
          </w:p>
        </w:tc>
      </w:tr>
      <w:tr w:rsidR="000B6CA4" w:rsidRPr="00CA1834" w14:paraId="45C18B03" w14:textId="77777777" w:rsidTr="00CA1834">
        <w:tc>
          <w:tcPr>
            <w:tcW w:w="562" w:type="dxa"/>
          </w:tcPr>
          <w:p w14:paraId="0589E69E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14:paraId="1660E104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Систематические публикации информации о мероприятиях</w:t>
            </w:r>
          </w:p>
        </w:tc>
        <w:tc>
          <w:tcPr>
            <w:tcW w:w="2665" w:type="dxa"/>
          </w:tcPr>
          <w:p w14:paraId="1DA510F9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Улучшение рекламной деятельности</w:t>
            </w:r>
          </w:p>
        </w:tc>
        <w:tc>
          <w:tcPr>
            <w:tcW w:w="1740" w:type="dxa"/>
          </w:tcPr>
          <w:p w14:paraId="6088F4F9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8" w:type="dxa"/>
          </w:tcPr>
          <w:p w14:paraId="012AF078" w14:textId="7456A2EB" w:rsidR="000B6CA4" w:rsidRPr="00CA1834" w:rsidRDefault="004E2106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Неизвестная И.С.-методист по информационной деятельности</w:t>
            </w:r>
          </w:p>
        </w:tc>
        <w:tc>
          <w:tcPr>
            <w:tcW w:w="2610" w:type="dxa"/>
          </w:tcPr>
          <w:p w14:paraId="6757D04E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обслуживания населения, удовлетворение и прогнозирование спроса</w:t>
            </w:r>
          </w:p>
        </w:tc>
        <w:tc>
          <w:tcPr>
            <w:tcW w:w="2282" w:type="dxa"/>
          </w:tcPr>
          <w:p w14:paraId="2EDF40B1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Рост количества потребительских услуг, увеличение доходов</w:t>
            </w:r>
          </w:p>
        </w:tc>
      </w:tr>
      <w:tr w:rsidR="000B6CA4" w:rsidRPr="00CA1834" w14:paraId="5E1DB813" w14:textId="77777777" w:rsidTr="00CA1834">
        <w:tc>
          <w:tcPr>
            <w:tcW w:w="562" w:type="dxa"/>
          </w:tcPr>
          <w:p w14:paraId="2CFEBB39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</w:tcPr>
          <w:p w14:paraId="436137F9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содержания информации, актуализация информации на сайте, </w:t>
            </w:r>
            <w:r w:rsidRPr="00CA1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стендах учреждения</w:t>
            </w:r>
          </w:p>
        </w:tc>
        <w:tc>
          <w:tcPr>
            <w:tcW w:w="2665" w:type="dxa"/>
          </w:tcPr>
          <w:p w14:paraId="03AD2321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открытость</w:t>
            </w:r>
          </w:p>
        </w:tc>
        <w:tc>
          <w:tcPr>
            <w:tcW w:w="1740" w:type="dxa"/>
          </w:tcPr>
          <w:p w14:paraId="24294A09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8" w:type="dxa"/>
          </w:tcPr>
          <w:p w14:paraId="5F09F2B7" w14:textId="52E78601" w:rsidR="000B6CA4" w:rsidRPr="00CA1834" w:rsidRDefault="004E2106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Неизвестная И.С.-методист по информационной деятельности</w:t>
            </w:r>
          </w:p>
        </w:tc>
        <w:tc>
          <w:tcPr>
            <w:tcW w:w="2610" w:type="dxa"/>
          </w:tcPr>
          <w:p w14:paraId="1BB14035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результатов работы учреждения, оформление информационных стендов с </w:t>
            </w:r>
            <w:r w:rsidRPr="00CA1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информацией о работе учреждения</w:t>
            </w:r>
          </w:p>
        </w:tc>
        <w:tc>
          <w:tcPr>
            <w:tcW w:w="2282" w:type="dxa"/>
          </w:tcPr>
          <w:p w14:paraId="79F8F00A" w14:textId="77777777" w:rsidR="000B6CA4" w:rsidRPr="00CA1834" w:rsidRDefault="000B6CA4" w:rsidP="00366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Систематическое оформление информации</w:t>
            </w:r>
          </w:p>
        </w:tc>
      </w:tr>
      <w:tr w:rsidR="000B6CA4" w:rsidRPr="00CA1834" w14:paraId="66E2F9BD" w14:textId="77777777" w:rsidTr="00CA1834">
        <w:tc>
          <w:tcPr>
            <w:tcW w:w="14560" w:type="dxa"/>
            <w:gridSpan w:val="7"/>
          </w:tcPr>
          <w:p w14:paraId="352BA844" w14:textId="77777777" w:rsidR="000B6CA4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B6CA4" w:rsidRPr="00CA1834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условий и доступнос</w:t>
            </w:r>
            <w:r w:rsidRPr="00CA1834">
              <w:rPr>
                <w:rFonts w:ascii="Times New Roman" w:hAnsi="Times New Roman" w:cs="Times New Roman"/>
                <w:b/>
                <w:sz w:val="28"/>
                <w:szCs w:val="28"/>
              </w:rPr>
              <w:t>ть получения услуг в учреждении</w:t>
            </w:r>
          </w:p>
        </w:tc>
      </w:tr>
      <w:tr w:rsidR="00E74EA3" w:rsidRPr="00CA1834" w14:paraId="01B496D7" w14:textId="77777777" w:rsidTr="00CA1834">
        <w:tc>
          <w:tcPr>
            <w:tcW w:w="562" w:type="dxa"/>
          </w:tcPr>
          <w:p w14:paraId="2C93BAFA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</w:tcPr>
          <w:p w14:paraId="3A78D134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улучшение уровня комфортности пребывания в учреждении культуры   </w:t>
            </w:r>
          </w:p>
        </w:tc>
        <w:tc>
          <w:tcPr>
            <w:tcW w:w="2665" w:type="dxa"/>
          </w:tcPr>
          <w:p w14:paraId="47FE7D33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Наличие комфортных условий получения услуг, в том числе для граждан с ограниченными возможностями здоровья</w:t>
            </w:r>
          </w:p>
        </w:tc>
        <w:tc>
          <w:tcPr>
            <w:tcW w:w="1740" w:type="dxa"/>
          </w:tcPr>
          <w:p w14:paraId="0915E80B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8" w:type="dxa"/>
          </w:tcPr>
          <w:p w14:paraId="2873B1A8" w14:textId="757426F8" w:rsidR="00E74EA3" w:rsidRPr="00CA1834" w:rsidRDefault="004E2106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</w:t>
            </w:r>
            <w:r w:rsidR="001C0A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0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proofErr w:type="gramEnd"/>
          </w:p>
        </w:tc>
        <w:tc>
          <w:tcPr>
            <w:tcW w:w="2610" w:type="dxa"/>
          </w:tcPr>
          <w:p w14:paraId="797354B1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Размещение в фойе учреждения «Книги отзывов и предложений»</w:t>
            </w:r>
          </w:p>
        </w:tc>
        <w:tc>
          <w:tcPr>
            <w:tcW w:w="2282" w:type="dxa"/>
          </w:tcPr>
          <w:p w14:paraId="58850243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независимой оценки по данному критерию </w:t>
            </w:r>
          </w:p>
        </w:tc>
      </w:tr>
      <w:tr w:rsidR="00E74EA3" w:rsidRPr="00CA1834" w14:paraId="0AC1E3A4" w14:textId="77777777" w:rsidTr="00CA1834">
        <w:tc>
          <w:tcPr>
            <w:tcW w:w="562" w:type="dxa"/>
          </w:tcPr>
          <w:p w14:paraId="3E4E07FB" w14:textId="2C6AC92E" w:rsidR="00E74EA3" w:rsidRPr="00CA1834" w:rsidRDefault="00F027A2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 w14:paraId="5295064B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Удобство графика работы учреждения культуры</w:t>
            </w:r>
          </w:p>
        </w:tc>
        <w:tc>
          <w:tcPr>
            <w:tcW w:w="2665" w:type="dxa"/>
          </w:tcPr>
          <w:p w14:paraId="3A1F4A7B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Наличие комфортных условий получения услуг, в том числе для граждан с ограниченными возможностями здоровья</w:t>
            </w:r>
          </w:p>
        </w:tc>
        <w:tc>
          <w:tcPr>
            <w:tcW w:w="1740" w:type="dxa"/>
          </w:tcPr>
          <w:p w14:paraId="5D79255A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</w:t>
            </w:r>
          </w:p>
        </w:tc>
        <w:tc>
          <w:tcPr>
            <w:tcW w:w="1988" w:type="dxa"/>
          </w:tcPr>
          <w:p w14:paraId="0B9AD147" w14:textId="3630B576" w:rsidR="00E74EA3" w:rsidRPr="00CA1834" w:rsidRDefault="00F027A2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proofErr w:type="gramEnd"/>
            <w:r w:rsidR="00E74EA3"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14:paraId="4D5B53A1" w14:textId="77777777" w:rsidR="00E74EA3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4EA3" w:rsidRPr="00CA1834">
              <w:rPr>
                <w:rFonts w:ascii="Times New Roman" w:hAnsi="Times New Roman" w:cs="Times New Roman"/>
                <w:sz w:val="28"/>
                <w:szCs w:val="28"/>
              </w:rPr>
              <w:t>нформированность получателей услуг, анкетирование получателей услуг</w:t>
            </w:r>
          </w:p>
        </w:tc>
        <w:tc>
          <w:tcPr>
            <w:tcW w:w="2282" w:type="dxa"/>
          </w:tcPr>
          <w:p w14:paraId="43A4223A" w14:textId="77777777" w:rsidR="00E74EA3" w:rsidRPr="00CA1834" w:rsidRDefault="00E74EA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независимой оценки по данному критерию  </w:t>
            </w:r>
          </w:p>
        </w:tc>
      </w:tr>
      <w:tr w:rsidR="00842FFF" w:rsidRPr="00CA1834" w14:paraId="723B44AC" w14:textId="77777777" w:rsidTr="00CA1834">
        <w:tc>
          <w:tcPr>
            <w:tcW w:w="14560" w:type="dxa"/>
            <w:gridSpan w:val="7"/>
          </w:tcPr>
          <w:p w14:paraId="4B46B284" w14:textId="77777777" w:rsidR="00842FFF" w:rsidRPr="00CA1834" w:rsidRDefault="00842FFF" w:rsidP="00842F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b/>
                <w:sz w:val="28"/>
                <w:szCs w:val="28"/>
              </w:rPr>
              <w:t>3.Доброжелательность, вежливость, компетентность работников учреждения культуры</w:t>
            </w:r>
          </w:p>
        </w:tc>
      </w:tr>
      <w:tr w:rsidR="00842FFF" w:rsidRPr="00CA1834" w14:paraId="2C77309B" w14:textId="77777777" w:rsidTr="00CA1834">
        <w:tc>
          <w:tcPr>
            <w:tcW w:w="562" w:type="dxa"/>
          </w:tcPr>
          <w:p w14:paraId="66C668B4" w14:textId="1154B45B" w:rsidR="00842FFF" w:rsidRPr="00CA1834" w:rsidRDefault="009A7DF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3" w:type="dxa"/>
          </w:tcPr>
          <w:p w14:paraId="64ABA2B8" w14:textId="77777777" w:rsidR="00842FFF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и созданию условий для психологической безопасности и комфортности в учреждении</w:t>
            </w:r>
          </w:p>
        </w:tc>
        <w:tc>
          <w:tcPr>
            <w:tcW w:w="2665" w:type="dxa"/>
          </w:tcPr>
          <w:p w14:paraId="278E6B2D" w14:textId="77777777" w:rsidR="00842FFF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Повышение уровня культуры обслуживания в учреждении, профессионализм персонала, профессиональная этика</w:t>
            </w:r>
          </w:p>
        </w:tc>
        <w:tc>
          <w:tcPr>
            <w:tcW w:w="1740" w:type="dxa"/>
          </w:tcPr>
          <w:p w14:paraId="1DB25A44" w14:textId="77777777" w:rsidR="00842FFF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8" w:type="dxa"/>
          </w:tcPr>
          <w:p w14:paraId="5E3DB007" w14:textId="4D22DE5B" w:rsidR="00842FFF" w:rsidRPr="00CA1834" w:rsidRDefault="00C53426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И.В.-директор</w:t>
            </w:r>
          </w:p>
        </w:tc>
        <w:tc>
          <w:tcPr>
            <w:tcW w:w="2610" w:type="dxa"/>
          </w:tcPr>
          <w:p w14:paraId="7F96E7C3" w14:textId="77777777" w:rsidR="00842FFF" w:rsidRPr="00CA1834" w:rsidRDefault="00842FFF" w:rsidP="0084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Повышение уровня культуры обслуживания в учреждении, повышение качества обслуживания населения</w:t>
            </w:r>
          </w:p>
        </w:tc>
        <w:tc>
          <w:tcPr>
            <w:tcW w:w="2282" w:type="dxa"/>
          </w:tcPr>
          <w:p w14:paraId="5B462145" w14:textId="77777777" w:rsidR="00842FFF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Рост количества потребительских услуг, увеличение доходов</w:t>
            </w:r>
          </w:p>
        </w:tc>
      </w:tr>
      <w:tr w:rsidR="0053764F" w:rsidRPr="00CA1834" w14:paraId="064AC419" w14:textId="77777777" w:rsidTr="00CA1834">
        <w:tc>
          <w:tcPr>
            <w:tcW w:w="14560" w:type="dxa"/>
            <w:gridSpan w:val="7"/>
          </w:tcPr>
          <w:p w14:paraId="73906A4B" w14:textId="77777777" w:rsidR="0053764F" w:rsidRPr="00CA1834" w:rsidRDefault="0053764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4.Удовлетворенность качеством оказания услуг</w:t>
            </w:r>
          </w:p>
        </w:tc>
      </w:tr>
      <w:tr w:rsidR="00842FFF" w:rsidRPr="00CA1834" w14:paraId="5513831A" w14:textId="77777777" w:rsidTr="00CA1834">
        <w:tc>
          <w:tcPr>
            <w:tcW w:w="562" w:type="dxa"/>
          </w:tcPr>
          <w:p w14:paraId="7D51A881" w14:textId="4D20E856" w:rsidR="00842FFF" w:rsidRPr="00CA1834" w:rsidRDefault="009A7DF3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3" w:type="dxa"/>
          </w:tcPr>
          <w:p w14:paraId="40BA4A42" w14:textId="77777777" w:rsidR="00842FFF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Внедрение новых форм работы, работа по увеличению участников творческих коллективов</w:t>
            </w:r>
          </w:p>
        </w:tc>
        <w:tc>
          <w:tcPr>
            <w:tcW w:w="2665" w:type="dxa"/>
          </w:tcPr>
          <w:p w14:paraId="45BFA74F" w14:textId="77777777" w:rsidR="00842FFF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обслуживания населения</w:t>
            </w:r>
          </w:p>
          <w:p w14:paraId="648259AA" w14:textId="77777777" w:rsidR="0053764F" w:rsidRPr="00CA1834" w:rsidRDefault="0053764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(качество и разнообразие проводимых мероприятий, разнообразие клубных формирований)</w:t>
            </w:r>
          </w:p>
        </w:tc>
        <w:tc>
          <w:tcPr>
            <w:tcW w:w="1740" w:type="dxa"/>
          </w:tcPr>
          <w:p w14:paraId="77B6B209" w14:textId="77777777" w:rsidR="00842FFF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8" w:type="dxa"/>
          </w:tcPr>
          <w:p w14:paraId="36D8F6F6" w14:textId="15057842" w:rsidR="00842FFF" w:rsidRPr="00CA1834" w:rsidRDefault="00C53426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proofErr w:type="gramEnd"/>
          </w:p>
        </w:tc>
        <w:tc>
          <w:tcPr>
            <w:tcW w:w="2610" w:type="dxa"/>
          </w:tcPr>
          <w:p w14:paraId="3C87003A" w14:textId="77777777" w:rsidR="00842FFF" w:rsidRPr="00CA1834" w:rsidRDefault="00842FFF" w:rsidP="0084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обслуживания населения</w:t>
            </w:r>
          </w:p>
        </w:tc>
        <w:tc>
          <w:tcPr>
            <w:tcW w:w="2282" w:type="dxa"/>
          </w:tcPr>
          <w:p w14:paraId="22208824" w14:textId="77777777" w:rsidR="00842FFF" w:rsidRPr="00CA1834" w:rsidRDefault="00842FFF" w:rsidP="00E7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Рост количества потребительских услуг, увеличение доходов</w:t>
            </w:r>
          </w:p>
        </w:tc>
      </w:tr>
      <w:tr w:rsidR="00CA1834" w:rsidRPr="00CA1834" w14:paraId="4C4FA98E" w14:textId="77777777" w:rsidTr="00CA1834">
        <w:tc>
          <w:tcPr>
            <w:tcW w:w="562" w:type="dxa"/>
          </w:tcPr>
          <w:p w14:paraId="0D09FC12" w14:textId="39F72CE2" w:rsidR="00CA1834" w:rsidRPr="00CA1834" w:rsidRDefault="009A7DF3" w:rsidP="00CA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3" w:type="dxa"/>
          </w:tcPr>
          <w:p w14:paraId="5317F17D" w14:textId="77777777" w:rsidR="00CA1834" w:rsidRPr="00CA1834" w:rsidRDefault="00CA1834" w:rsidP="00CA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Регулярный мониторинг удовлетворенности качеством услуг</w:t>
            </w:r>
          </w:p>
        </w:tc>
        <w:tc>
          <w:tcPr>
            <w:tcW w:w="2665" w:type="dxa"/>
          </w:tcPr>
          <w:p w14:paraId="58983607" w14:textId="77777777" w:rsidR="00CA1834" w:rsidRPr="00CA1834" w:rsidRDefault="00CA1834" w:rsidP="00CA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качества предоставляемых услуг </w:t>
            </w:r>
          </w:p>
        </w:tc>
        <w:tc>
          <w:tcPr>
            <w:tcW w:w="1740" w:type="dxa"/>
          </w:tcPr>
          <w:p w14:paraId="625DA0C7" w14:textId="77777777" w:rsidR="00CA1834" w:rsidRPr="00CA1834" w:rsidRDefault="00CA1834" w:rsidP="00CA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8" w:type="dxa"/>
          </w:tcPr>
          <w:p w14:paraId="3CEDE442" w14:textId="639CB8E6" w:rsidR="00CA1834" w:rsidRPr="00CA1834" w:rsidRDefault="00C53426" w:rsidP="00CA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И.В.-директор</w:t>
            </w:r>
          </w:p>
        </w:tc>
        <w:tc>
          <w:tcPr>
            <w:tcW w:w="2610" w:type="dxa"/>
          </w:tcPr>
          <w:p w14:paraId="0D5A9C62" w14:textId="77777777" w:rsidR="00CA1834" w:rsidRPr="00CA1834" w:rsidRDefault="00CA1834" w:rsidP="00CA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обслуживания населения</w:t>
            </w:r>
          </w:p>
        </w:tc>
        <w:tc>
          <w:tcPr>
            <w:tcW w:w="2282" w:type="dxa"/>
          </w:tcPr>
          <w:p w14:paraId="682E1E5C" w14:textId="77777777" w:rsidR="00CA1834" w:rsidRPr="00CA1834" w:rsidRDefault="00CA1834" w:rsidP="00CA1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34">
              <w:rPr>
                <w:rFonts w:ascii="Times New Roman" w:hAnsi="Times New Roman" w:cs="Times New Roman"/>
                <w:sz w:val="28"/>
                <w:szCs w:val="28"/>
              </w:rPr>
              <w:t>Рост количества потребительских услуг, увеличение доходов</w:t>
            </w:r>
          </w:p>
        </w:tc>
      </w:tr>
    </w:tbl>
    <w:p w14:paraId="27288946" w14:textId="77777777" w:rsidR="00366277" w:rsidRPr="00CA1834" w:rsidRDefault="00366277" w:rsidP="003662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6277" w:rsidRPr="00CA1834" w:rsidSect="00366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1E70"/>
    <w:multiLevelType w:val="hybridMultilevel"/>
    <w:tmpl w:val="BE72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77"/>
    <w:rsid w:val="000B6CA4"/>
    <w:rsid w:val="00186CF5"/>
    <w:rsid w:val="001C0A19"/>
    <w:rsid w:val="00366277"/>
    <w:rsid w:val="004E2106"/>
    <w:rsid w:val="0053764F"/>
    <w:rsid w:val="00842FFF"/>
    <w:rsid w:val="00961027"/>
    <w:rsid w:val="009A7DF3"/>
    <w:rsid w:val="00C53426"/>
    <w:rsid w:val="00CA1834"/>
    <w:rsid w:val="00E74EA3"/>
    <w:rsid w:val="00EC4106"/>
    <w:rsid w:val="00F0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494D"/>
  <w15:chartTrackingRefBased/>
  <w15:docId w15:val="{F4C4B069-F8A4-433C-B2D9-F471C1FC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99BA-4E76-4477-B06D-9E3F73F5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Владимировна</cp:lastModifiedBy>
  <cp:revision>4</cp:revision>
  <cp:lastPrinted>2023-03-01T08:47:00Z</cp:lastPrinted>
  <dcterms:created xsi:type="dcterms:W3CDTF">2023-02-28T07:30:00Z</dcterms:created>
  <dcterms:modified xsi:type="dcterms:W3CDTF">2023-03-01T08:55:00Z</dcterms:modified>
</cp:coreProperties>
</file>