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FD3C" w14:textId="5B5B2DE4" w:rsidR="00057134" w:rsidRPr="008B1534" w:rsidRDefault="00057134" w:rsidP="008B153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8B1534" w:rsidRPr="008B1534">
        <w:rPr>
          <w:rFonts w:ascii="Times New Roman" w:hAnsi="Times New Roman" w:cs="Times New Roman"/>
          <w:bCs/>
          <w:sz w:val="28"/>
          <w:szCs w:val="28"/>
        </w:rPr>
        <w:t>П</w:t>
      </w:r>
      <w:r w:rsidRPr="008B1534">
        <w:rPr>
          <w:rFonts w:ascii="Times New Roman" w:hAnsi="Times New Roman" w:cs="Times New Roman"/>
          <w:bCs/>
          <w:sz w:val="24"/>
          <w:szCs w:val="28"/>
        </w:rPr>
        <w:t>риложение №1</w:t>
      </w:r>
    </w:p>
    <w:p w14:paraId="5447D624" w14:textId="77777777" w:rsidR="008B1534" w:rsidRDefault="008B1534" w:rsidP="008B153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 п</w:t>
      </w:r>
      <w:r w:rsidR="00057134" w:rsidRPr="008B1534">
        <w:rPr>
          <w:rFonts w:ascii="Times New Roman" w:hAnsi="Times New Roman" w:cs="Times New Roman"/>
          <w:bCs/>
          <w:sz w:val="24"/>
          <w:szCs w:val="28"/>
        </w:rPr>
        <w:t>риказу №_</w:t>
      </w:r>
      <w:r w:rsidRPr="008B1534">
        <w:rPr>
          <w:rFonts w:ascii="Times New Roman" w:hAnsi="Times New Roman" w:cs="Times New Roman"/>
          <w:bCs/>
          <w:sz w:val="24"/>
          <w:szCs w:val="28"/>
        </w:rPr>
        <w:t>45\4</w:t>
      </w:r>
    </w:p>
    <w:p w14:paraId="41D3BCE4" w14:textId="1BA2EC16" w:rsidR="00057134" w:rsidRPr="008B1534" w:rsidRDefault="00057134" w:rsidP="008B153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B1534">
        <w:rPr>
          <w:rFonts w:ascii="Times New Roman" w:hAnsi="Times New Roman" w:cs="Times New Roman"/>
          <w:bCs/>
          <w:sz w:val="24"/>
          <w:szCs w:val="28"/>
        </w:rPr>
        <w:t xml:space="preserve"> от </w:t>
      </w:r>
      <w:r w:rsidR="008B1534" w:rsidRPr="008B1534">
        <w:rPr>
          <w:rFonts w:ascii="Times New Roman" w:hAnsi="Times New Roman" w:cs="Times New Roman"/>
          <w:bCs/>
          <w:sz w:val="24"/>
          <w:szCs w:val="28"/>
        </w:rPr>
        <w:t>27.04.2022</w:t>
      </w:r>
      <w:r w:rsidRPr="008B1534">
        <w:rPr>
          <w:rFonts w:ascii="Times New Roman" w:hAnsi="Times New Roman" w:cs="Times New Roman"/>
          <w:bCs/>
          <w:sz w:val="24"/>
          <w:szCs w:val="28"/>
        </w:rPr>
        <w:t>г.</w:t>
      </w:r>
    </w:p>
    <w:p w14:paraId="7302455A" w14:textId="77777777" w:rsidR="00057134" w:rsidRPr="008B1534" w:rsidRDefault="00057134" w:rsidP="008B153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B1534">
        <w:rPr>
          <w:rFonts w:ascii="Times New Roman" w:hAnsi="Times New Roman" w:cs="Times New Roman"/>
          <w:bCs/>
          <w:sz w:val="24"/>
          <w:szCs w:val="28"/>
        </w:rPr>
        <w:t>Утверждаю и.о. директора</w:t>
      </w:r>
    </w:p>
    <w:p w14:paraId="392B7552" w14:textId="77777777" w:rsidR="00057134" w:rsidRPr="008B1534" w:rsidRDefault="00057134" w:rsidP="008B153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B1534">
        <w:rPr>
          <w:rFonts w:ascii="Times New Roman" w:hAnsi="Times New Roman" w:cs="Times New Roman"/>
          <w:bCs/>
          <w:sz w:val="24"/>
          <w:szCs w:val="28"/>
        </w:rPr>
        <w:t xml:space="preserve">__________И.Ю. </w:t>
      </w:r>
      <w:proofErr w:type="spellStart"/>
      <w:r w:rsidRPr="008B1534">
        <w:rPr>
          <w:rFonts w:ascii="Times New Roman" w:hAnsi="Times New Roman" w:cs="Times New Roman"/>
          <w:bCs/>
          <w:sz w:val="24"/>
          <w:szCs w:val="28"/>
        </w:rPr>
        <w:t>Отокина</w:t>
      </w:r>
      <w:proofErr w:type="spellEnd"/>
    </w:p>
    <w:p w14:paraId="5340ACB8" w14:textId="77777777" w:rsidR="00057134" w:rsidRDefault="00057134" w:rsidP="00057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7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732EF831" w14:textId="77777777" w:rsidR="00057134" w:rsidRDefault="00057134" w:rsidP="00057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процедуры информирования работниками организаций работодателя о случаях склонения их к совершению коррупционных нарушений и порядок их рассмотрения</w:t>
      </w:r>
    </w:p>
    <w:p w14:paraId="6BF45879" w14:textId="77777777" w:rsidR="00057134" w:rsidRDefault="00057134" w:rsidP="00057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МАУК «Дворец культуры нефтехимиков»</w:t>
      </w:r>
    </w:p>
    <w:p w14:paraId="17F310B9" w14:textId="77777777" w:rsidR="00057134" w:rsidRPr="00057134" w:rsidRDefault="00057134" w:rsidP="00057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34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62D538EF" w14:textId="77777777" w:rsidR="004D0BFE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134">
        <w:rPr>
          <w:rFonts w:ascii="Times New Roman" w:hAnsi="Times New Roman" w:cs="Times New Roman"/>
          <w:b/>
          <w:sz w:val="28"/>
          <w:szCs w:val="28"/>
        </w:rPr>
        <w:t>1.1.</w:t>
      </w:r>
      <w:r w:rsidR="004D0BFE">
        <w:rPr>
          <w:rFonts w:ascii="Times New Roman" w:hAnsi="Times New Roman" w:cs="Times New Roman"/>
          <w:sz w:val="28"/>
          <w:szCs w:val="28"/>
        </w:rPr>
        <w:t xml:space="preserve"> </w:t>
      </w:r>
      <w:r w:rsidRPr="00057134">
        <w:rPr>
          <w:rFonts w:ascii="Times New Roman" w:hAnsi="Times New Roman" w:cs="Times New Roman"/>
          <w:sz w:val="28"/>
          <w:szCs w:val="28"/>
        </w:rPr>
        <w:t xml:space="preserve">Настоящее 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 в </w:t>
      </w:r>
      <w:r w:rsidR="004D0BFE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057134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25 декабря 2008 года № 273-ФЗ</w:t>
      </w:r>
      <w:r w:rsidR="004D0BFE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</w:p>
    <w:p w14:paraId="28F61DB7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b/>
          <w:sz w:val="28"/>
          <w:szCs w:val="28"/>
        </w:rPr>
        <w:t>1.2.</w:t>
      </w:r>
      <w:r w:rsidR="004D0BFE">
        <w:rPr>
          <w:rFonts w:ascii="Times New Roman" w:hAnsi="Times New Roman" w:cs="Times New Roman"/>
          <w:sz w:val="28"/>
          <w:szCs w:val="28"/>
        </w:rPr>
        <w:t xml:space="preserve"> </w:t>
      </w:r>
      <w:r w:rsidRPr="0005713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информирования работодателя работниками </w:t>
      </w:r>
      <w:r w:rsidR="004D0BFE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057134">
        <w:rPr>
          <w:rFonts w:ascii="Times New Roman" w:hAnsi="Times New Roman" w:cs="Times New Roman"/>
          <w:sz w:val="28"/>
          <w:szCs w:val="28"/>
        </w:rPr>
        <w:t xml:space="preserve">, о случаях склонения работников к совершению коррупционных нарушений. </w:t>
      </w:r>
    </w:p>
    <w:p w14:paraId="04DEB6BF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b/>
          <w:sz w:val="28"/>
          <w:szCs w:val="28"/>
        </w:rPr>
        <w:t>1.3.</w:t>
      </w:r>
      <w:r w:rsidR="004D0BFE">
        <w:rPr>
          <w:rFonts w:ascii="Times New Roman" w:hAnsi="Times New Roman" w:cs="Times New Roman"/>
          <w:sz w:val="28"/>
          <w:szCs w:val="28"/>
        </w:rPr>
        <w:t xml:space="preserve"> </w:t>
      </w:r>
      <w:r w:rsidRPr="00057134">
        <w:rPr>
          <w:rFonts w:ascii="Times New Roman" w:hAnsi="Times New Roman" w:cs="Times New Roman"/>
          <w:sz w:val="28"/>
          <w:szCs w:val="28"/>
        </w:rPr>
        <w:t xml:space="preserve">В целях настоящего Положения используются следующие понятия: работники </w:t>
      </w:r>
      <w:r w:rsidR="004D0BFE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057134">
        <w:rPr>
          <w:rFonts w:ascii="Times New Roman" w:hAnsi="Times New Roman" w:cs="Times New Roman"/>
          <w:sz w:val="28"/>
          <w:szCs w:val="28"/>
        </w:rPr>
        <w:t xml:space="preserve"> </w:t>
      </w:r>
      <w:r w:rsidR="004D0BFE">
        <w:rPr>
          <w:rFonts w:ascii="Times New Roman" w:hAnsi="Times New Roman" w:cs="Times New Roman"/>
          <w:sz w:val="28"/>
          <w:szCs w:val="28"/>
        </w:rPr>
        <w:t xml:space="preserve">- физические лица, состоящие с «ДК нефтехимиков» </w:t>
      </w:r>
      <w:r w:rsidRPr="00057134">
        <w:rPr>
          <w:rFonts w:ascii="Times New Roman" w:hAnsi="Times New Roman" w:cs="Times New Roman"/>
          <w:sz w:val="28"/>
          <w:szCs w:val="28"/>
        </w:rPr>
        <w:t xml:space="preserve">в трудовых отношениях на основании трудового договора; уведомление - сообщение работника </w:t>
      </w:r>
      <w:r w:rsidR="004D0BFE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057134">
        <w:rPr>
          <w:rFonts w:ascii="Times New Roman" w:hAnsi="Times New Roman" w:cs="Times New Roman"/>
          <w:sz w:val="28"/>
          <w:szCs w:val="28"/>
        </w:rPr>
        <w:t xml:space="preserve"> об обращении к нему в целях склонения к совершению коррупционных правонарушений; иные понятия, используемые в настоящем Положении, применяются в том же значении, что и в Федеральном законе от 25 декабря 2008 года № 273-ФЗ «О противодействии коррупции». </w:t>
      </w:r>
    </w:p>
    <w:p w14:paraId="6F1578E1" w14:textId="0845D666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b/>
          <w:sz w:val="28"/>
          <w:szCs w:val="28"/>
        </w:rPr>
        <w:t>1.4.</w:t>
      </w:r>
      <w:r w:rsidR="004D0BFE">
        <w:rPr>
          <w:rFonts w:ascii="Times New Roman" w:hAnsi="Times New Roman" w:cs="Times New Roman"/>
          <w:sz w:val="28"/>
          <w:szCs w:val="28"/>
        </w:rPr>
        <w:t xml:space="preserve"> </w:t>
      </w:r>
      <w:r w:rsidRPr="0005713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</w:t>
      </w:r>
      <w:r w:rsidR="005B7B3E"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</w:t>
      </w:r>
      <w:r w:rsidRPr="00057134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</w:t>
      </w:r>
      <w:r w:rsidR="005B7B3E">
        <w:rPr>
          <w:rFonts w:ascii="Times New Roman" w:hAnsi="Times New Roman" w:cs="Times New Roman"/>
          <w:sz w:val="28"/>
          <w:szCs w:val="28"/>
        </w:rPr>
        <w:t>ним каких-либо лиц в целях склонения его к совершению коррупционных правонарушений.</w:t>
      </w:r>
      <w:r w:rsidRPr="000571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B321F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b/>
          <w:sz w:val="28"/>
          <w:szCs w:val="28"/>
        </w:rPr>
        <w:t>1.5.</w:t>
      </w:r>
      <w:r w:rsidR="004D0BFE">
        <w:rPr>
          <w:rFonts w:ascii="Times New Roman" w:hAnsi="Times New Roman" w:cs="Times New Roman"/>
          <w:sz w:val="28"/>
          <w:szCs w:val="28"/>
        </w:rPr>
        <w:t xml:space="preserve"> </w:t>
      </w:r>
      <w:r w:rsidRPr="00057134">
        <w:rPr>
          <w:rFonts w:ascii="Times New Roman" w:hAnsi="Times New Roman" w:cs="Times New Roman"/>
          <w:sz w:val="28"/>
          <w:szCs w:val="28"/>
        </w:rPr>
        <w:t xml:space="preserve">В случае поступления к работнику </w:t>
      </w:r>
      <w:r w:rsidR="004D0BFE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057134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к совершению коррупционных правонарушений указанный работник </w:t>
      </w:r>
      <w:r w:rsidR="004D0BFE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057134">
        <w:rPr>
          <w:rFonts w:ascii="Times New Roman" w:hAnsi="Times New Roman" w:cs="Times New Roman"/>
          <w:sz w:val="28"/>
          <w:szCs w:val="28"/>
        </w:rPr>
        <w:t xml:space="preserve"> обязан незамедлительно устно уведомить работодателя. </w:t>
      </w:r>
    </w:p>
    <w:p w14:paraId="7F4E95C4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b/>
          <w:sz w:val="28"/>
          <w:szCs w:val="28"/>
        </w:rPr>
        <w:t>1.6.</w:t>
      </w:r>
      <w:r w:rsidR="004D0BFE">
        <w:rPr>
          <w:rFonts w:ascii="Times New Roman" w:hAnsi="Times New Roman" w:cs="Times New Roman"/>
          <w:sz w:val="28"/>
          <w:szCs w:val="28"/>
        </w:rPr>
        <w:t xml:space="preserve"> </w:t>
      </w:r>
      <w:r w:rsidRPr="00057134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работник </w:t>
      </w:r>
      <w:r w:rsidR="004D0BFE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057134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форме. </w:t>
      </w:r>
    </w:p>
    <w:p w14:paraId="04D47D7D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b/>
          <w:sz w:val="28"/>
          <w:szCs w:val="28"/>
        </w:rPr>
        <w:t>1.7.</w:t>
      </w:r>
      <w:r w:rsidR="004D0BFE">
        <w:rPr>
          <w:rFonts w:ascii="Times New Roman" w:hAnsi="Times New Roman" w:cs="Times New Roman"/>
          <w:sz w:val="28"/>
          <w:szCs w:val="28"/>
        </w:rPr>
        <w:t xml:space="preserve"> П</w:t>
      </w:r>
      <w:r w:rsidRPr="00057134">
        <w:rPr>
          <w:rFonts w:ascii="Times New Roman" w:hAnsi="Times New Roman" w:cs="Times New Roman"/>
          <w:sz w:val="28"/>
          <w:szCs w:val="28"/>
        </w:rPr>
        <w:t xml:space="preserve">ри невозможности направить уведомление в указанный срок (в случае болезни, командировки, отпуска и т.д.) работник </w:t>
      </w:r>
      <w:r w:rsidR="004D0BFE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057134">
        <w:rPr>
          <w:rFonts w:ascii="Times New Roman" w:hAnsi="Times New Roman" w:cs="Times New Roman"/>
          <w:sz w:val="28"/>
          <w:szCs w:val="28"/>
        </w:rPr>
        <w:t xml:space="preserve"> направляет работодателю уведомление в течение одного рабочего дня после прибытия на рабочее место. </w:t>
      </w:r>
    </w:p>
    <w:p w14:paraId="66DECC7F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b/>
          <w:sz w:val="28"/>
          <w:szCs w:val="28"/>
        </w:rPr>
        <w:t>1.8.</w:t>
      </w:r>
      <w:r w:rsidR="004D0BFE">
        <w:rPr>
          <w:rFonts w:ascii="Times New Roman" w:hAnsi="Times New Roman" w:cs="Times New Roman"/>
          <w:sz w:val="28"/>
          <w:szCs w:val="28"/>
        </w:rPr>
        <w:t xml:space="preserve"> </w:t>
      </w:r>
      <w:r w:rsidRPr="00057134">
        <w:rPr>
          <w:rFonts w:ascii="Times New Roman" w:hAnsi="Times New Roman" w:cs="Times New Roman"/>
          <w:sz w:val="28"/>
          <w:szCs w:val="28"/>
        </w:rPr>
        <w:t xml:space="preserve">В уведомлении должны содержаться следующие сведения: </w:t>
      </w:r>
    </w:p>
    <w:p w14:paraId="0C5804CC" w14:textId="77777777" w:rsidR="00057134" w:rsidRPr="004D0BFE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D0BFE">
        <w:rPr>
          <w:rFonts w:ascii="Times New Roman" w:hAnsi="Times New Roman" w:cs="Times New Roman"/>
          <w:sz w:val="28"/>
          <w:szCs w:val="28"/>
        </w:rPr>
        <w:t xml:space="preserve"> фамилия, имя, отчество уведомителя, контактный телефон, а также иная информация, которая, по мнению уведомителя, поможет установить с ним контакт; </w:t>
      </w:r>
    </w:p>
    <w:p w14:paraId="27BCC5BA" w14:textId="77777777" w:rsidR="00057134" w:rsidRPr="004D0BFE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0BFE">
        <w:rPr>
          <w:rFonts w:ascii="Times New Roman" w:hAnsi="Times New Roman" w:cs="Times New Roman"/>
          <w:sz w:val="28"/>
          <w:szCs w:val="28"/>
        </w:rPr>
        <w:t xml:space="preserve"> замещаемая должность; </w:t>
      </w:r>
    </w:p>
    <w:p w14:paraId="0FFA2C37" w14:textId="77777777" w:rsidR="00057134" w:rsidRPr="004D0BFE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0BFE">
        <w:rPr>
          <w:rFonts w:ascii="Times New Roman" w:hAnsi="Times New Roman" w:cs="Times New Roman"/>
          <w:sz w:val="28"/>
          <w:szCs w:val="28"/>
        </w:rPr>
        <w:t xml:space="preserve"> обстоятельства, при которых произошло обращение в целях склонения к совершению коррупционных правонарушений; </w:t>
      </w:r>
    </w:p>
    <w:p w14:paraId="0B7F03F0" w14:textId="77777777" w:rsidR="00057134" w:rsidRPr="004D0BFE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0BFE">
        <w:rPr>
          <w:rFonts w:ascii="Times New Roman" w:hAnsi="Times New Roman" w:cs="Times New Roman"/>
          <w:sz w:val="28"/>
          <w:szCs w:val="28"/>
        </w:rPr>
        <w:t xml:space="preserve"> известные сведения о лице (физическом или юридическом), выступившем с обращением в целях склонения к совершению коррупционных правонарушений; </w:t>
      </w:r>
    </w:p>
    <w:p w14:paraId="22C6CC61" w14:textId="77777777" w:rsidR="00057134" w:rsidRPr="004D0BFE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0BFE">
        <w:rPr>
          <w:rFonts w:ascii="Times New Roman" w:hAnsi="Times New Roman" w:cs="Times New Roman"/>
          <w:sz w:val="28"/>
          <w:szCs w:val="28"/>
        </w:rPr>
        <w:t xml:space="preserve">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 </w:t>
      </w:r>
    </w:p>
    <w:p w14:paraId="3F9B75F0" w14:textId="77777777" w:rsidR="00057134" w:rsidRPr="004D0BFE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0BFE">
        <w:rPr>
          <w:rFonts w:ascii="Times New Roman" w:hAnsi="Times New Roman" w:cs="Times New Roman"/>
          <w:sz w:val="28"/>
          <w:szCs w:val="28"/>
        </w:rPr>
        <w:t xml:space="preserve"> сведения о лицах, имеющих отношение к данному делу, и свидетелях, если таковые имеются; </w:t>
      </w:r>
    </w:p>
    <w:p w14:paraId="4A0843B7" w14:textId="77777777" w:rsidR="00057134" w:rsidRPr="004D0BFE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0BFE">
        <w:rPr>
          <w:rFonts w:ascii="Times New Roman" w:hAnsi="Times New Roman" w:cs="Times New Roman"/>
          <w:sz w:val="28"/>
          <w:szCs w:val="28"/>
        </w:rPr>
        <w:t xml:space="preserve">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 </w:t>
      </w:r>
    </w:p>
    <w:p w14:paraId="3A1AA0EB" w14:textId="77777777" w:rsidR="004D0BFE" w:rsidRPr="004D0BFE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0BFE">
        <w:rPr>
          <w:rFonts w:ascii="Times New Roman" w:hAnsi="Times New Roman" w:cs="Times New Roman"/>
          <w:sz w:val="28"/>
          <w:szCs w:val="28"/>
        </w:rPr>
        <w:t xml:space="preserve"> иные известные сведения, представляющие интерес для разбирательства по существу; </w:t>
      </w:r>
    </w:p>
    <w:p w14:paraId="2A9C1E41" w14:textId="77777777" w:rsidR="00057134" w:rsidRPr="004D0BFE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0BFE">
        <w:rPr>
          <w:rFonts w:ascii="Times New Roman" w:hAnsi="Times New Roman" w:cs="Times New Roman"/>
          <w:sz w:val="28"/>
          <w:szCs w:val="28"/>
        </w:rPr>
        <w:t xml:space="preserve"> подпись уведомителя; </w:t>
      </w:r>
    </w:p>
    <w:p w14:paraId="42417702" w14:textId="77777777" w:rsidR="00057134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0BFE">
        <w:rPr>
          <w:rFonts w:ascii="Times New Roman" w:hAnsi="Times New Roman" w:cs="Times New Roman"/>
          <w:sz w:val="28"/>
          <w:szCs w:val="28"/>
        </w:rPr>
        <w:t xml:space="preserve"> дата составления уведомления. </w:t>
      </w:r>
    </w:p>
    <w:p w14:paraId="647F67EF" w14:textId="77777777" w:rsidR="004D0BFE" w:rsidRPr="004D0BFE" w:rsidRDefault="004D0BFE" w:rsidP="005B7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C31E5C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b/>
          <w:sz w:val="28"/>
          <w:szCs w:val="28"/>
        </w:rPr>
        <w:t>1.9.</w:t>
      </w:r>
      <w:r w:rsidR="004D0BFE">
        <w:rPr>
          <w:rFonts w:ascii="Times New Roman" w:hAnsi="Times New Roman" w:cs="Times New Roman"/>
          <w:sz w:val="28"/>
          <w:szCs w:val="28"/>
        </w:rPr>
        <w:t xml:space="preserve"> </w:t>
      </w:r>
      <w:r w:rsidRPr="00057134">
        <w:rPr>
          <w:rFonts w:ascii="Times New Roman" w:hAnsi="Times New Roman" w:cs="Times New Roman"/>
          <w:sz w:val="28"/>
          <w:szCs w:val="28"/>
        </w:rPr>
        <w:t>Работодатель рас</w:t>
      </w:r>
      <w:r w:rsidR="00B81A57">
        <w:rPr>
          <w:rFonts w:ascii="Times New Roman" w:hAnsi="Times New Roman" w:cs="Times New Roman"/>
          <w:sz w:val="28"/>
          <w:szCs w:val="28"/>
        </w:rPr>
        <w:t>сматривает уведомление и передаё</w:t>
      </w:r>
      <w:r w:rsidRPr="00057134">
        <w:rPr>
          <w:rFonts w:ascii="Times New Roman" w:hAnsi="Times New Roman" w:cs="Times New Roman"/>
          <w:sz w:val="28"/>
          <w:szCs w:val="28"/>
        </w:rPr>
        <w:t xml:space="preserve">т его в структурное подразделение или должностному лицу, ответственному за противодействие коррупции в </w:t>
      </w:r>
      <w:r w:rsidR="00B81A57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057134">
        <w:rPr>
          <w:rFonts w:ascii="Times New Roman" w:hAnsi="Times New Roman" w:cs="Times New Roman"/>
          <w:sz w:val="28"/>
          <w:szCs w:val="28"/>
        </w:rPr>
        <w:t>, для регистр</w:t>
      </w:r>
      <w:r w:rsidR="00B81A57">
        <w:rPr>
          <w:rFonts w:ascii="Times New Roman" w:hAnsi="Times New Roman" w:cs="Times New Roman"/>
          <w:sz w:val="28"/>
          <w:szCs w:val="28"/>
        </w:rPr>
        <w:t>ации в журнале регистрации и учё</w:t>
      </w:r>
      <w:r w:rsidRPr="00057134">
        <w:rPr>
          <w:rFonts w:ascii="Times New Roman" w:hAnsi="Times New Roman" w:cs="Times New Roman"/>
          <w:sz w:val="28"/>
          <w:szCs w:val="28"/>
        </w:rPr>
        <w:t xml:space="preserve">та уведомлений о фактах обращения в целях склонения работников к совершению коррупционных правонарушений в день получения уведомления. </w:t>
      </w:r>
    </w:p>
    <w:p w14:paraId="06705D6F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BFE">
        <w:rPr>
          <w:rFonts w:ascii="Times New Roman" w:hAnsi="Times New Roman" w:cs="Times New Roman"/>
          <w:b/>
          <w:sz w:val="28"/>
          <w:szCs w:val="28"/>
        </w:rPr>
        <w:t>1.10.</w:t>
      </w:r>
      <w:r w:rsidRPr="00057134">
        <w:rPr>
          <w:rFonts w:ascii="Times New Roman" w:hAnsi="Times New Roman" w:cs="Times New Roman"/>
          <w:sz w:val="28"/>
          <w:szCs w:val="28"/>
        </w:rPr>
        <w:t xml:space="preserve"> Анонимные уведомления передаются в структурное подразделение или должностному лицу, ответственному за противодействие коррупции в </w:t>
      </w:r>
      <w:r w:rsidR="00B81A57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057134">
        <w:rPr>
          <w:rFonts w:ascii="Times New Roman" w:hAnsi="Times New Roman" w:cs="Times New Roman"/>
          <w:sz w:val="28"/>
          <w:szCs w:val="28"/>
        </w:rPr>
        <w:t xml:space="preserve">, для сведения. </w:t>
      </w:r>
    </w:p>
    <w:p w14:paraId="1FBD0CAB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b/>
          <w:sz w:val="28"/>
          <w:szCs w:val="28"/>
        </w:rPr>
        <w:t>1.11.</w:t>
      </w:r>
      <w:r w:rsidRPr="00057134">
        <w:rPr>
          <w:rFonts w:ascii="Times New Roman" w:hAnsi="Times New Roman" w:cs="Times New Roman"/>
          <w:sz w:val="28"/>
          <w:szCs w:val="28"/>
        </w:rPr>
        <w:t xml:space="preserve"> Анонимные уведомления регистрируются в журнале, но к рассмотрению не принимаются. </w:t>
      </w:r>
    </w:p>
    <w:p w14:paraId="329BCF71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b/>
          <w:sz w:val="28"/>
          <w:szCs w:val="28"/>
        </w:rPr>
        <w:t>1.12.</w:t>
      </w:r>
      <w:r w:rsidRPr="00057134">
        <w:rPr>
          <w:rFonts w:ascii="Times New Roman" w:hAnsi="Times New Roman" w:cs="Times New Roman"/>
          <w:sz w:val="28"/>
          <w:szCs w:val="28"/>
        </w:rPr>
        <w:t xml:space="preserve"> Проверка сведений, содержащихся в уведомлении, проводится в течение пятнадцати рабочих дней со дня регистрации уведомления. </w:t>
      </w:r>
    </w:p>
    <w:p w14:paraId="1E71FB4B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b/>
          <w:sz w:val="28"/>
          <w:szCs w:val="28"/>
        </w:rPr>
        <w:t>1.13.</w:t>
      </w:r>
      <w:r w:rsidRPr="00057134">
        <w:rPr>
          <w:rFonts w:ascii="Times New Roman" w:hAnsi="Times New Roman" w:cs="Times New Roman"/>
          <w:sz w:val="28"/>
          <w:szCs w:val="28"/>
        </w:rPr>
        <w:t xml:space="preserve"> С целью организации про</w:t>
      </w:r>
      <w:r w:rsidR="00B81A57">
        <w:rPr>
          <w:rFonts w:ascii="Times New Roman" w:hAnsi="Times New Roman" w:cs="Times New Roman"/>
          <w:sz w:val="28"/>
          <w:szCs w:val="28"/>
        </w:rPr>
        <w:t>верки работодатель в течение трёх рабочих дней создаё</w:t>
      </w:r>
      <w:r w:rsidRPr="00057134">
        <w:rPr>
          <w:rFonts w:ascii="Times New Roman" w:hAnsi="Times New Roman" w:cs="Times New Roman"/>
          <w:sz w:val="28"/>
          <w:szCs w:val="28"/>
        </w:rPr>
        <w:t xml:space="preserve">т комиссию по проверке факта обращения в целях склонения работника </w:t>
      </w:r>
      <w:r w:rsidR="00B81A57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="00B81A57" w:rsidRPr="00057134">
        <w:rPr>
          <w:rFonts w:ascii="Times New Roman" w:hAnsi="Times New Roman" w:cs="Times New Roman"/>
          <w:sz w:val="28"/>
          <w:szCs w:val="28"/>
        </w:rPr>
        <w:t xml:space="preserve"> </w:t>
      </w:r>
      <w:r w:rsidRPr="00057134">
        <w:rPr>
          <w:rFonts w:ascii="Times New Roman" w:hAnsi="Times New Roman" w:cs="Times New Roman"/>
          <w:sz w:val="28"/>
          <w:szCs w:val="28"/>
        </w:rPr>
        <w:t>к совершен</w:t>
      </w:r>
      <w:r w:rsidR="00B81A57">
        <w:rPr>
          <w:rFonts w:ascii="Times New Roman" w:hAnsi="Times New Roman" w:cs="Times New Roman"/>
          <w:sz w:val="28"/>
          <w:szCs w:val="28"/>
        </w:rPr>
        <w:t>ию коррупционных правонарушений.</w:t>
      </w:r>
    </w:p>
    <w:p w14:paraId="15C22C8A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b/>
          <w:sz w:val="28"/>
          <w:szCs w:val="28"/>
        </w:rPr>
        <w:t>1.14.</w:t>
      </w:r>
      <w:r w:rsidRPr="00057134">
        <w:rPr>
          <w:rFonts w:ascii="Times New Roman" w:hAnsi="Times New Roman" w:cs="Times New Roman"/>
          <w:sz w:val="28"/>
          <w:szCs w:val="28"/>
        </w:rPr>
        <w:t xml:space="preserve"> Персональный состав комиссии (председатель, заместитель председателя, члены и секретарь комиссии) назначается работодателем и утверждается приказом директора Школы. </w:t>
      </w:r>
    </w:p>
    <w:p w14:paraId="553357C3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b/>
          <w:sz w:val="28"/>
          <w:szCs w:val="28"/>
        </w:rPr>
        <w:t>1.15.</w:t>
      </w:r>
      <w:r w:rsidRPr="00057134">
        <w:rPr>
          <w:rFonts w:ascii="Times New Roman" w:hAnsi="Times New Roman" w:cs="Times New Roman"/>
          <w:sz w:val="28"/>
          <w:szCs w:val="28"/>
        </w:rPr>
        <w:t xml:space="preserve"> В ходе проверки должны быть установлены: </w:t>
      </w:r>
    </w:p>
    <w:p w14:paraId="2DBAC56F" w14:textId="77777777" w:rsidR="00057134" w:rsidRPr="00B81A57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134">
        <w:sym w:font="Symbol" w:char="F0B7"/>
      </w:r>
      <w:r w:rsidRPr="00057134">
        <w:t xml:space="preserve"> </w:t>
      </w:r>
      <w:r w:rsidRPr="00B81A57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к работнику </w:t>
      </w:r>
      <w:r w:rsidR="00B81A57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B81A57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 </w:t>
      </w:r>
    </w:p>
    <w:p w14:paraId="7134F4E2" w14:textId="77777777" w:rsidR="00057134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81A57">
        <w:rPr>
          <w:rFonts w:ascii="Times New Roman" w:hAnsi="Times New Roman" w:cs="Times New Roman"/>
          <w:sz w:val="28"/>
          <w:szCs w:val="28"/>
        </w:rPr>
        <w:t xml:space="preserve"> действия (бездействие) работника </w:t>
      </w:r>
      <w:r w:rsidR="00B81A57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B81A57">
        <w:rPr>
          <w:rFonts w:ascii="Times New Roman" w:hAnsi="Times New Roman" w:cs="Times New Roman"/>
          <w:sz w:val="28"/>
          <w:szCs w:val="28"/>
        </w:rPr>
        <w:t xml:space="preserve">, к незаконному исполнению которых его пытались склонить. </w:t>
      </w:r>
    </w:p>
    <w:p w14:paraId="17A37FD6" w14:textId="77777777" w:rsidR="00B81A57" w:rsidRPr="00B81A57" w:rsidRDefault="00B81A57" w:rsidP="005B7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6BE06C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b/>
          <w:sz w:val="28"/>
          <w:szCs w:val="28"/>
        </w:rPr>
        <w:t>1.16.</w:t>
      </w:r>
      <w:r w:rsidRPr="00057134">
        <w:rPr>
          <w:rFonts w:ascii="Times New Roman" w:hAnsi="Times New Roman" w:cs="Times New Roman"/>
          <w:sz w:val="28"/>
          <w:szCs w:val="28"/>
        </w:rPr>
        <w:t xml:space="preserve"> Результаты проверки комиссия представляет работодателю в форме письменного заключения в трёхдневный срок со дня окончания проверки. </w:t>
      </w:r>
    </w:p>
    <w:p w14:paraId="238D8B78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b/>
          <w:sz w:val="28"/>
          <w:szCs w:val="28"/>
        </w:rPr>
        <w:t>1.17.</w:t>
      </w:r>
      <w:r w:rsidRPr="00057134">
        <w:rPr>
          <w:rFonts w:ascii="Times New Roman" w:hAnsi="Times New Roman" w:cs="Times New Roman"/>
          <w:sz w:val="28"/>
          <w:szCs w:val="28"/>
        </w:rPr>
        <w:t xml:space="preserve"> В заключении указываются: </w:t>
      </w:r>
    </w:p>
    <w:p w14:paraId="082C345E" w14:textId="77777777" w:rsidR="00057134" w:rsidRPr="00B81A57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sz w:val="28"/>
          <w:szCs w:val="28"/>
        </w:rPr>
        <w:sym w:font="Symbol" w:char="F0B7"/>
      </w:r>
      <w:r w:rsidRPr="00B81A57">
        <w:rPr>
          <w:rFonts w:ascii="Times New Roman" w:hAnsi="Times New Roman" w:cs="Times New Roman"/>
          <w:sz w:val="28"/>
          <w:szCs w:val="28"/>
        </w:rPr>
        <w:t xml:space="preserve"> состав комиссии;</w:t>
      </w:r>
    </w:p>
    <w:p w14:paraId="22E1AF5A" w14:textId="77777777" w:rsidR="00057134" w:rsidRPr="00B81A57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sz w:val="28"/>
          <w:szCs w:val="28"/>
        </w:rPr>
        <w:sym w:font="Symbol" w:char="F0B7"/>
      </w:r>
      <w:r w:rsidRPr="00B81A57">
        <w:rPr>
          <w:rFonts w:ascii="Times New Roman" w:hAnsi="Times New Roman" w:cs="Times New Roman"/>
          <w:sz w:val="28"/>
          <w:szCs w:val="28"/>
        </w:rPr>
        <w:t xml:space="preserve"> сроки проведения проверки; </w:t>
      </w:r>
    </w:p>
    <w:p w14:paraId="4710C1D2" w14:textId="77777777" w:rsidR="00057134" w:rsidRPr="00B81A57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sz w:val="28"/>
          <w:szCs w:val="28"/>
        </w:rPr>
        <w:sym w:font="Symbol" w:char="F0B7"/>
      </w:r>
      <w:r w:rsidRPr="00B81A57">
        <w:rPr>
          <w:rFonts w:ascii="Times New Roman" w:hAnsi="Times New Roman" w:cs="Times New Roman"/>
          <w:sz w:val="28"/>
          <w:szCs w:val="28"/>
        </w:rPr>
        <w:t xml:space="preserve"> составитель уведомления и обстоятельства, послужившие основанием для проведения проверки; </w:t>
      </w:r>
    </w:p>
    <w:p w14:paraId="68E882FB" w14:textId="77777777" w:rsidR="00057134" w:rsidRPr="00B81A57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sz w:val="28"/>
          <w:szCs w:val="28"/>
        </w:rPr>
        <w:sym w:font="Symbol" w:char="F0B7"/>
      </w:r>
      <w:r w:rsidRPr="00B81A57">
        <w:rPr>
          <w:rFonts w:ascii="Times New Roman" w:hAnsi="Times New Roman" w:cs="Times New Roman"/>
          <w:sz w:val="28"/>
          <w:szCs w:val="28"/>
        </w:rPr>
        <w:t xml:space="preserve"> подтверждение достоверности (либо опровержение) факта, послужившего основанием для составления уведомления; </w:t>
      </w:r>
    </w:p>
    <w:p w14:paraId="3AF5D464" w14:textId="77777777" w:rsidR="00057134" w:rsidRDefault="00057134" w:rsidP="005B7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sz w:val="28"/>
          <w:szCs w:val="28"/>
        </w:rPr>
        <w:sym w:font="Symbol" w:char="F0B7"/>
      </w:r>
      <w:r w:rsidRPr="00B81A57">
        <w:rPr>
          <w:rFonts w:ascii="Times New Roman" w:hAnsi="Times New Roman" w:cs="Times New Roman"/>
          <w:sz w:val="28"/>
          <w:szCs w:val="28"/>
        </w:rPr>
        <w:t xml:space="preserve"> причины и обстоятельства, способствовавшие обращению в целях склонения работника </w:t>
      </w:r>
      <w:r w:rsidR="00B81A57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B81A5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 </w:t>
      </w:r>
    </w:p>
    <w:p w14:paraId="03E1C7D0" w14:textId="77777777" w:rsidR="00B81A57" w:rsidRPr="00B81A57" w:rsidRDefault="00B81A57" w:rsidP="005B7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BB34FB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b/>
          <w:sz w:val="28"/>
          <w:szCs w:val="28"/>
        </w:rPr>
        <w:t>1.18.</w:t>
      </w:r>
      <w:r w:rsidRPr="00057134">
        <w:rPr>
          <w:rFonts w:ascii="Times New Roman" w:hAnsi="Times New Roman" w:cs="Times New Roman"/>
          <w:sz w:val="28"/>
          <w:szCs w:val="28"/>
        </w:rPr>
        <w:t xml:space="preserve"> В случае подтверждения наличия факта обращения в целях склонения работника </w:t>
      </w:r>
      <w:r w:rsidR="00B81A57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Pr="0005713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 </w:t>
      </w:r>
    </w:p>
    <w:p w14:paraId="33EC406D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57">
        <w:rPr>
          <w:rFonts w:ascii="Times New Roman" w:hAnsi="Times New Roman" w:cs="Times New Roman"/>
          <w:b/>
          <w:sz w:val="28"/>
          <w:szCs w:val="28"/>
        </w:rPr>
        <w:t>1.19.</w:t>
      </w:r>
      <w:r w:rsidRPr="00057134">
        <w:rPr>
          <w:rFonts w:ascii="Times New Roman" w:hAnsi="Times New Roman" w:cs="Times New Roman"/>
          <w:sz w:val="28"/>
          <w:szCs w:val="28"/>
        </w:rPr>
        <w:t xml:space="preserve"> Работодателем принимается решение о передаче информации в органы прокуратуры. </w:t>
      </w:r>
    </w:p>
    <w:p w14:paraId="097054C4" w14:textId="77777777" w:rsidR="00057134" w:rsidRPr="00057134" w:rsidRDefault="00057134" w:rsidP="005B7B3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A57">
        <w:rPr>
          <w:rFonts w:ascii="Times New Roman" w:hAnsi="Times New Roman" w:cs="Times New Roman"/>
          <w:b/>
          <w:sz w:val="28"/>
          <w:szCs w:val="28"/>
        </w:rPr>
        <w:t>1.20.</w:t>
      </w:r>
      <w:r w:rsidRPr="00057134">
        <w:rPr>
          <w:rFonts w:ascii="Times New Roman" w:hAnsi="Times New Roman" w:cs="Times New Roman"/>
          <w:sz w:val="28"/>
          <w:szCs w:val="28"/>
        </w:rPr>
        <w:t xml:space="preserve"> В случае если факт обращения в целях склонения работника </w:t>
      </w:r>
      <w:r w:rsidR="00B81A57">
        <w:rPr>
          <w:rFonts w:ascii="Times New Roman" w:hAnsi="Times New Roman" w:cs="Times New Roman"/>
          <w:sz w:val="28"/>
          <w:szCs w:val="28"/>
        </w:rPr>
        <w:t>МАУК «ДК нефтехимиков»</w:t>
      </w:r>
      <w:r w:rsidR="00B81A57" w:rsidRPr="00057134">
        <w:rPr>
          <w:rFonts w:ascii="Times New Roman" w:hAnsi="Times New Roman" w:cs="Times New Roman"/>
          <w:sz w:val="28"/>
          <w:szCs w:val="28"/>
        </w:rPr>
        <w:t xml:space="preserve"> </w:t>
      </w:r>
      <w:r w:rsidRPr="0005713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не подтвердился, но в ходе проведённой проверки выявились признаки нарушений требований к служебному поведению,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14:paraId="35709B66" w14:textId="77777777" w:rsidR="001907E2" w:rsidRDefault="001907E2" w:rsidP="005B7B3E">
      <w:pPr>
        <w:jc w:val="both"/>
      </w:pPr>
    </w:p>
    <w:sectPr w:rsidR="001907E2" w:rsidSect="00FC2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03"/>
    <w:rsid w:val="00040048"/>
    <w:rsid w:val="00057134"/>
    <w:rsid w:val="00103A05"/>
    <w:rsid w:val="001907E2"/>
    <w:rsid w:val="00305003"/>
    <w:rsid w:val="004D0BFE"/>
    <w:rsid w:val="005B7B3E"/>
    <w:rsid w:val="00874FC4"/>
    <w:rsid w:val="008B1534"/>
    <w:rsid w:val="00B81A57"/>
    <w:rsid w:val="00D02A29"/>
    <w:rsid w:val="00DC2315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D9C7"/>
  <w15:chartTrackingRefBased/>
  <w15:docId w15:val="{72D8DB47-25BA-464B-8A27-D5D7515E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B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dkn19</dc:creator>
  <cp:keywords/>
  <dc:description/>
  <cp:lastModifiedBy>Алена Лобанова</cp:lastModifiedBy>
  <cp:revision>2</cp:revision>
  <cp:lastPrinted>2023-08-03T11:38:00Z</cp:lastPrinted>
  <dcterms:created xsi:type="dcterms:W3CDTF">2024-02-16T05:22:00Z</dcterms:created>
  <dcterms:modified xsi:type="dcterms:W3CDTF">2024-02-16T05:22:00Z</dcterms:modified>
</cp:coreProperties>
</file>